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D9D4" w14:textId="33908D02" w:rsidR="007B096B" w:rsidRPr="007B096B" w:rsidRDefault="007B096B" w:rsidP="007B096B">
      <w:pPr>
        <w:pStyle w:val="Default"/>
        <w:rPr>
          <w:rFonts w:asciiTheme="minorHAnsi" w:hAnsiTheme="minorHAnsi" w:cstheme="minorHAnsi"/>
          <w:b/>
          <w:color w:val="00B050"/>
          <w:sz w:val="44"/>
          <w:szCs w:val="44"/>
        </w:rPr>
      </w:pPr>
      <w:r>
        <w:rPr>
          <w:rFonts w:asciiTheme="minorHAnsi" w:hAnsiTheme="minorHAnsi" w:cstheme="minorHAnsi"/>
          <w:b/>
          <w:color w:val="00B050"/>
          <w:sz w:val="44"/>
          <w:szCs w:val="44"/>
        </w:rPr>
        <w:t xml:space="preserve">POGODBA – </w:t>
      </w:r>
      <w:r w:rsidRPr="007B096B">
        <w:rPr>
          <w:rFonts w:asciiTheme="minorHAnsi" w:hAnsiTheme="minorHAnsi" w:cstheme="minorHAnsi"/>
          <w:b/>
          <w:color w:val="00B050"/>
          <w:sz w:val="44"/>
          <w:szCs w:val="44"/>
        </w:rPr>
        <w:t>PRIJAVA</w:t>
      </w:r>
      <w:r>
        <w:rPr>
          <w:rFonts w:asciiTheme="minorHAnsi" w:hAnsiTheme="minorHAnsi" w:cstheme="minorHAnsi"/>
          <w:b/>
          <w:color w:val="00B050"/>
          <w:sz w:val="44"/>
          <w:szCs w:val="44"/>
        </w:rPr>
        <w:t xml:space="preserve"> </w:t>
      </w:r>
      <w:r w:rsidRPr="007B096B">
        <w:rPr>
          <w:rFonts w:asciiTheme="minorHAnsi" w:hAnsiTheme="minorHAnsi" w:cstheme="minorHAnsi"/>
          <w:b/>
          <w:color w:val="00B050"/>
          <w:sz w:val="44"/>
          <w:szCs w:val="44"/>
        </w:rPr>
        <w:t>NA ŠOLSKO KOSILO</w:t>
      </w:r>
      <w:r>
        <w:rPr>
          <w:rFonts w:asciiTheme="minorHAnsi" w:hAnsiTheme="minorHAnsi" w:cstheme="minorHAnsi"/>
          <w:b/>
          <w:color w:val="00B050"/>
          <w:sz w:val="44"/>
          <w:szCs w:val="44"/>
        </w:rPr>
        <w:t xml:space="preserve"> </w:t>
      </w:r>
    </w:p>
    <w:p w14:paraId="291C0183" w14:textId="77777777" w:rsidR="007B096B" w:rsidRDefault="007B096B" w:rsidP="005B3C7D">
      <w:pPr>
        <w:pStyle w:val="Default"/>
        <w:rPr>
          <w:rFonts w:asciiTheme="minorHAnsi" w:hAnsiTheme="minorHAnsi" w:cstheme="minorHAnsi"/>
          <w:b/>
          <w:sz w:val="20"/>
          <w:szCs w:val="20"/>
        </w:rPr>
      </w:pPr>
    </w:p>
    <w:p w14:paraId="7D7FA12C" w14:textId="1E18665F" w:rsidR="005B3C7D" w:rsidRPr="00E57801" w:rsidRDefault="005B3C7D" w:rsidP="005B3C7D">
      <w:pPr>
        <w:pStyle w:val="Default"/>
        <w:rPr>
          <w:rFonts w:asciiTheme="minorHAnsi" w:hAnsiTheme="minorHAnsi" w:cstheme="minorHAnsi"/>
          <w:b/>
          <w:sz w:val="20"/>
          <w:szCs w:val="20"/>
        </w:rPr>
      </w:pPr>
      <w:r w:rsidRPr="00E57801">
        <w:rPr>
          <w:rFonts w:asciiTheme="minorHAnsi" w:hAnsiTheme="minorHAnsi" w:cstheme="minorHAnsi"/>
          <w:b/>
          <w:sz w:val="20"/>
          <w:szCs w:val="20"/>
        </w:rPr>
        <w:t>Osnovna šola Šalek</w:t>
      </w:r>
    </w:p>
    <w:p w14:paraId="2457078D" w14:textId="77777777" w:rsidR="005B3C7D" w:rsidRPr="00E57801" w:rsidRDefault="005B3C7D" w:rsidP="005B3C7D">
      <w:pPr>
        <w:pStyle w:val="Default"/>
        <w:rPr>
          <w:rFonts w:asciiTheme="minorHAnsi" w:hAnsiTheme="minorHAnsi" w:cstheme="minorHAnsi"/>
          <w:sz w:val="20"/>
          <w:szCs w:val="20"/>
        </w:rPr>
      </w:pPr>
      <w:r w:rsidRPr="00E57801">
        <w:rPr>
          <w:rFonts w:asciiTheme="minorHAnsi" w:hAnsiTheme="minorHAnsi" w:cstheme="minorHAnsi"/>
          <w:sz w:val="20"/>
          <w:szCs w:val="20"/>
        </w:rPr>
        <w:t xml:space="preserve">E-pošta: </w:t>
      </w:r>
      <w:r>
        <w:rPr>
          <w:rFonts w:asciiTheme="minorHAnsi" w:hAnsiTheme="minorHAnsi" w:cstheme="minorHAnsi"/>
          <w:sz w:val="20"/>
          <w:szCs w:val="20"/>
        </w:rPr>
        <w:t>os-salek.velenje@guest.arnes.si</w:t>
      </w:r>
      <w:r w:rsidRPr="00E57801">
        <w:rPr>
          <w:rFonts w:asciiTheme="minorHAnsi" w:hAnsiTheme="minorHAnsi" w:cstheme="minorHAnsi"/>
          <w:sz w:val="20"/>
          <w:szCs w:val="20"/>
        </w:rPr>
        <w:t>, tel.: 03-898-13-00 (tajništvo)</w:t>
      </w:r>
    </w:p>
    <w:p w14:paraId="39C97BB9" w14:textId="77777777" w:rsidR="005B3C7D" w:rsidRPr="00E57801" w:rsidRDefault="005B3C7D" w:rsidP="005B3C7D">
      <w:pPr>
        <w:pStyle w:val="Default"/>
        <w:rPr>
          <w:rFonts w:asciiTheme="minorHAnsi" w:hAnsiTheme="minorHAnsi" w:cstheme="minorHAnsi"/>
          <w:sz w:val="20"/>
          <w:szCs w:val="20"/>
        </w:rPr>
      </w:pPr>
      <w:r w:rsidRPr="00E57801">
        <w:rPr>
          <w:rFonts w:asciiTheme="minorHAnsi" w:hAnsiTheme="minorHAnsi" w:cstheme="minorHAnsi"/>
          <w:sz w:val="20"/>
          <w:szCs w:val="20"/>
        </w:rPr>
        <w:t>Davčna številka: 85859966</w:t>
      </w:r>
    </w:p>
    <w:p w14:paraId="019C3756" w14:textId="739682B7" w:rsidR="005B3C7D" w:rsidRPr="00E57801" w:rsidRDefault="005B3C7D" w:rsidP="005B3C7D">
      <w:pPr>
        <w:pStyle w:val="Default"/>
        <w:rPr>
          <w:rFonts w:asciiTheme="minorHAnsi" w:hAnsiTheme="minorHAnsi" w:cstheme="minorHAnsi"/>
          <w:sz w:val="20"/>
          <w:szCs w:val="20"/>
        </w:rPr>
      </w:pPr>
      <w:r w:rsidRPr="00E57801">
        <w:rPr>
          <w:rFonts w:asciiTheme="minorHAnsi" w:hAnsiTheme="minorHAnsi" w:cstheme="minorHAnsi"/>
          <w:sz w:val="20"/>
          <w:szCs w:val="20"/>
        </w:rPr>
        <w:t xml:space="preserve">Transakcijski račun: </w:t>
      </w:r>
      <w:r w:rsidR="00B85598" w:rsidRPr="00B85598">
        <w:rPr>
          <w:rFonts w:asciiTheme="minorHAnsi" w:hAnsiTheme="minorHAnsi" w:cstheme="minorHAnsi"/>
          <w:sz w:val="20"/>
          <w:szCs w:val="20"/>
        </w:rPr>
        <w:t>SI56 0133 3603 0685 323</w:t>
      </w:r>
    </w:p>
    <w:p w14:paraId="61038A86" w14:textId="77777777" w:rsidR="005B3C7D" w:rsidRPr="00E57801" w:rsidRDefault="005B3C7D" w:rsidP="005B3C7D">
      <w:pPr>
        <w:pStyle w:val="Default"/>
        <w:rPr>
          <w:rFonts w:asciiTheme="minorHAnsi" w:hAnsiTheme="minorHAnsi" w:cstheme="minorHAnsi"/>
          <w:sz w:val="20"/>
          <w:szCs w:val="20"/>
        </w:rPr>
      </w:pPr>
    </w:p>
    <w:p w14:paraId="5FE61DEE" w14:textId="77777777" w:rsidR="005B3C7D" w:rsidRPr="00E57801" w:rsidRDefault="005B3C7D" w:rsidP="005B3C7D">
      <w:pPr>
        <w:pStyle w:val="Default"/>
        <w:jc w:val="center"/>
        <w:rPr>
          <w:rFonts w:asciiTheme="minorHAnsi" w:hAnsiTheme="minorHAnsi" w:cstheme="minorHAnsi"/>
          <w:b/>
          <w:bCs/>
          <w:sz w:val="20"/>
          <w:szCs w:val="20"/>
        </w:rPr>
      </w:pPr>
      <w:r w:rsidRPr="00E57801">
        <w:rPr>
          <w:rFonts w:asciiTheme="minorHAnsi" w:hAnsiTheme="minorHAnsi" w:cstheme="minorHAnsi"/>
          <w:b/>
          <w:bCs/>
          <w:sz w:val="20"/>
          <w:szCs w:val="20"/>
        </w:rPr>
        <w:t>POGODBA O ZAGOTAVLJANJU ŠOLSKE</w:t>
      </w:r>
      <w:r>
        <w:rPr>
          <w:rFonts w:asciiTheme="minorHAnsi" w:hAnsiTheme="minorHAnsi" w:cstheme="minorHAnsi"/>
          <w:b/>
          <w:bCs/>
          <w:sz w:val="20"/>
          <w:szCs w:val="20"/>
        </w:rPr>
        <w:t>GA KOSILA</w:t>
      </w:r>
    </w:p>
    <w:p w14:paraId="1A17244E" w14:textId="6DD77477" w:rsidR="005B3C7D" w:rsidRPr="00E57801" w:rsidRDefault="005B3C7D" w:rsidP="005B3C7D">
      <w:pPr>
        <w:pStyle w:val="Default"/>
        <w:jc w:val="center"/>
        <w:rPr>
          <w:rFonts w:asciiTheme="minorHAnsi" w:hAnsiTheme="minorHAnsi" w:cstheme="minorHAnsi"/>
          <w:sz w:val="20"/>
          <w:szCs w:val="20"/>
        </w:rPr>
      </w:pPr>
      <w:r>
        <w:rPr>
          <w:rFonts w:asciiTheme="minorHAnsi" w:hAnsiTheme="minorHAnsi" w:cstheme="minorHAnsi"/>
          <w:b/>
          <w:bCs/>
          <w:sz w:val="20"/>
          <w:szCs w:val="20"/>
        </w:rPr>
        <w:t>št.: _____/202</w:t>
      </w:r>
      <w:r w:rsidR="005660CD">
        <w:rPr>
          <w:rFonts w:asciiTheme="minorHAnsi" w:hAnsiTheme="minorHAnsi" w:cstheme="minorHAnsi"/>
          <w:b/>
          <w:bCs/>
          <w:sz w:val="20"/>
          <w:szCs w:val="20"/>
        </w:rPr>
        <w:t>4</w:t>
      </w:r>
      <w:r>
        <w:rPr>
          <w:rFonts w:asciiTheme="minorHAnsi" w:hAnsiTheme="minorHAnsi" w:cstheme="minorHAnsi"/>
          <w:b/>
          <w:bCs/>
          <w:sz w:val="20"/>
          <w:szCs w:val="20"/>
        </w:rPr>
        <w:t>/2</w:t>
      </w:r>
      <w:r w:rsidR="005660CD">
        <w:rPr>
          <w:rFonts w:asciiTheme="minorHAnsi" w:hAnsiTheme="minorHAnsi" w:cstheme="minorHAnsi"/>
          <w:b/>
          <w:bCs/>
          <w:sz w:val="20"/>
          <w:szCs w:val="20"/>
        </w:rPr>
        <w:t>5</w:t>
      </w:r>
    </w:p>
    <w:p w14:paraId="04D88CF2" w14:textId="77777777" w:rsidR="005B3C7D" w:rsidRPr="00E57801" w:rsidRDefault="005B3C7D" w:rsidP="005B3C7D">
      <w:pPr>
        <w:pStyle w:val="Default"/>
        <w:rPr>
          <w:rFonts w:asciiTheme="minorHAnsi" w:hAnsiTheme="minorHAnsi" w:cstheme="minorHAnsi"/>
          <w:sz w:val="20"/>
          <w:szCs w:val="20"/>
        </w:rPr>
      </w:pPr>
      <w:r w:rsidRPr="00E57801">
        <w:rPr>
          <w:rFonts w:asciiTheme="minorHAnsi" w:hAnsiTheme="minorHAnsi" w:cstheme="minorHAnsi"/>
          <w:sz w:val="20"/>
          <w:szCs w:val="20"/>
        </w:rPr>
        <w:t xml:space="preserve">Pogodbo skleneta: </w:t>
      </w:r>
    </w:p>
    <w:p w14:paraId="02A3D3C5" w14:textId="77777777" w:rsidR="005B3C7D" w:rsidRPr="00E57801" w:rsidRDefault="005B3C7D" w:rsidP="005B3C7D">
      <w:pPr>
        <w:pStyle w:val="Default"/>
        <w:rPr>
          <w:rFonts w:asciiTheme="minorHAnsi" w:hAnsiTheme="minorHAnsi" w:cstheme="minorHAnsi"/>
          <w:sz w:val="20"/>
          <w:szCs w:val="20"/>
        </w:rPr>
      </w:pPr>
    </w:p>
    <w:p w14:paraId="61FFD45A" w14:textId="77777777" w:rsidR="005B3C7D" w:rsidRPr="00E57801" w:rsidRDefault="005B3C7D" w:rsidP="005B3C7D">
      <w:pPr>
        <w:pStyle w:val="Default"/>
        <w:rPr>
          <w:rFonts w:asciiTheme="minorHAnsi" w:hAnsiTheme="minorHAnsi" w:cstheme="minorHAnsi"/>
          <w:sz w:val="20"/>
          <w:szCs w:val="20"/>
        </w:rPr>
      </w:pPr>
      <w:r w:rsidRPr="00E57801">
        <w:rPr>
          <w:rFonts w:asciiTheme="minorHAnsi" w:hAnsiTheme="minorHAnsi" w:cstheme="minorHAnsi"/>
          <w:sz w:val="20"/>
          <w:szCs w:val="20"/>
        </w:rPr>
        <w:t xml:space="preserve">zavod </w:t>
      </w:r>
      <w:r w:rsidRPr="00E57801">
        <w:rPr>
          <w:rFonts w:asciiTheme="minorHAnsi" w:hAnsiTheme="minorHAnsi" w:cstheme="minorHAnsi"/>
          <w:b/>
          <w:bCs/>
          <w:sz w:val="20"/>
          <w:szCs w:val="20"/>
        </w:rPr>
        <w:t>OSNOVNA ŠOLA ŠALEK, Šalek 87, 3320 Velenje</w:t>
      </w:r>
      <w:r w:rsidRPr="00E57801">
        <w:rPr>
          <w:rFonts w:asciiTheme="minorHAnsi" w:hAnsiTheme="minorHAnsi" w:cstheme="minorHAnsi"/>
          <w:sz w:val="20"/>
          <w:szCs w:val="20"/>
        </w:rPr>
        <w:t xml:space="preserve">, ki ga zastopa ravnateljica Irena Poljanšek Sivka. (v tekstu izvajalec) </w:t>
      </w:r>
    </w:p>
    <w:p w14:paraId="2E826BD9" w14:textId="77777777" w:rsidR="005B3C7D" w:rsidRPr="00E57801" w:rsidRDefault="005B3C7D" w:rsidP="005B3C7D">
      <w:pPr>
        <w:pStyle w:val="Default"/>
        <w:rPr>
          <w:rFonts w:asciiTheme="minorHAnsi" w:hAnsiTheme="minorHAnsi" w:cstheme="minorHAnsi"/>
          <w:sz w:val="20"/>
          <w:szCs w:val="20"/>
        </w:rPr>
      </w:pPr>
    </w:p>
    <w:p w14:paraId="5C702492" w14:textId="77777777" w:rsidR="005B3C7D" w:rsidRPr="00E57801" w:rsidRDefault="005B3C7D" w:rsidP="005B3C7D">
      <w:pPr>
        <w:pStyle w:val="Default"/>
        <w:rPr>
          <w:rFonts w:asciiTheme="minorHAnsi" w:hAnsiTheme="minorHAnsi" w:cstheme="minorHAnsi"/>
          <w:sz w:val="20"/>
          <w:szCs w:val="20"/>
        </w:rPr>
      </w:pPr>
      <w:r w:rsidRPr="00E57801">
        <w:rPr>
          <w:rFonts w:asciiTheme="minorHAnsi" w:hAnsiTheme="minorHAnsi" w:cstheme="minorHAnsi"/>
          <w:sz w:val="20"/>
          <w:szCs w:val="20"/>
        </w:rPr>
        <w:t xml:space="preserve">in </w:t>
      </w:r>
    </w:p>
    <w:p w14:paraId="5537CC7B" w14:textId="77777777" w:rsidR="005B3C7D" w:rsidRPr="00E57801" w:rsidRDefault="005B3C7D" w:rsidP="005B3C7D">
      <w:pPr>
        <w:pStyle w:val="Default"/>
        <w:rPr>
          <w:rFonts w:asciiTheme="minorHAnsi" w:hAnsiTheme="minorHAnsi" w:cstheme="minorHAnsi"/>
          <w:sz w:val="20"/>
          <w:szCs w:val="20"/>
        </w:rPr>
      </w:pPr>
    </w:p>
    <w:p w14:paraId="58AC638C" w14:textId="77777777" w:rsidR="005B3C7D" w:rsidRPr="00E57801" w:rsidRDefault="005B3C7D" w:rsidP="005B3C7D">
      <w:pPr>
        <w:pStyle w:val="Default"/>
        <w:rPr>
          <w:rFonts w:asciiTheme="minorHAnsi" w:hAnsiTheme="minorHAnsi" w:cstheme="minorHAnsi"/>
          <w:sz w:val="20"/>
          <w:szCs w:val="20"/>
        </w:rPr>
      </w:pPr>
      <w:r w:rsidRPr="00E57801">
        <w:rPr>
          <w:rFonts w:asciiTheme="minorHAnsi" w:hAnsiTheme="minorHAnsi" w:cstheme="minorHAnsi"/>
          <w:b/>
          <w:bCs/>
          <w:sz w:val="20"/>
          <w:szCs w:val="20"/>
        </w:rPr>
        <w:t xml:space="preserve">NAROČNIK </w:t>
      </w:r>
      <w:r>
        <w:rPr>
          <w:rFonts w:asciiTheme="minorHAnsi" w:hAnsiTheme="minorHAnsi" w:cstheme="minorHAnsi"/>
          <w:sz w:val="20"/>
          <w:szCs w:val="20"/>
        </w:rPr>
        <w:t>…………………………………………………...…………......................................</w:t>
      </w:r>
      <w:r w:rsidRPr="00E57801">
        <w:rPr>
          <w:rFonts w:asciiTheme="minorHAnsi" w:hAnsiTheme="minorHAnsi" w:cstheme="minorHAnsi"/>
          <w:sz w:val="20"/>
          <w:szCs w:val="20"/>
        </w:rPr>
        <w:t xml:space="preserve"> </w:t>
      </w:r>
      <w:r w:rsidRPr="00E57801">
        <w:rPr>
          <w:rFonts w:asciiTheme="minorHAnsi" w:hAnsiTheme="minorHAnsi" w:cstheme="minorHAnsi"/>
          <w:b/>
          <w:bCs/>
          <w:sz w:val="20"/>
          <w:szCs w:val="20"/>
        </w:rPr>
        <w:t>D</w:t>
      </w:r>
      <w:r>
        <w:rPr>
          <w:rFonts w:asciiTheme="minorHAnsi" w:hAnsiTheme="minorHAnsi" w:cstheme="minorHAnsi"/>
          <w:b/>
          <w:bCs/>
          <w:sz w:val="20"/>
          <w:szCs w:val="20"/>
        </w:rPr>
        <w:t>avčna številka</w:t>
      </w:r>
      <w:r w:rsidRPr="00E57801">
        <w:rPr>
          <w:rFonts w:asciiTheme="minorHAnsi" w:hAnsiTheme="minorHAnsi" w:cstheme="minorHAnsi"/>
          <w:sz w:val="20"/>
          <w:szCs w:val="20"/>
        </w:rPr>
        <w:t>: ………………………………….</w:t>
      </w:r>
    </w:p>
    <w:p w14:paraId="6873DC08" w14:textId="77777777" w:rsidR="005B3C7D" w:rsidRPr="00E57801" w:rsidRDefault="005B3C7D" w:rsidP="005B3C7D">
      <w:pPr>
        <w:pStyle w:val="Default"/>
        <w:rPr>
          <w:rFonts w:asciiTheme="minorHAnsi" w:hAnsiTheme="minorHAnsi" w:cstheme="minorHAnsi"/>
          <w:b/>
          <w:bCs/>
          <w:sz w:val="20"/>
          <w:szCs w:val="20"/>
        </w:rPr>
      </w:pPr>
    </w:p>
    <w:p w14:paraId="3FCD0782" w14:textId="77777777" w:rsidR="005B3C7D" w:rsidRPr="00E57801" w:rsidRDefault="005B3C7D" w:rsidP="005B3C7D">
      <w:pPr>
        <w:pStyle w:val="Default"/>
        <w:rPr>
          <w:rFonts w:asciiTheme="minorHAnsi" w:hAnsiTheme="minorHAnsi" w:cstheme="minorHAnsi"/>
          <w:sz w:val="20"/>
          <w:szCs w:val="20"/>
        </w:rPr>
      </w:pPr>
      <w:r w:rsidRPr="00E57801">
        <w:rPr>
          <w:rFonts w:asciiTheme="minorHAnsi" w:hAnsiTheme="minorHAnsi" w:cstheme="minorHAnsi"/>
          <w:b/>
          <w:bCs/>
          <w:sz w:val="20"/>
          <w:szCs w:val="20"/>
        </w:rPr>
        <w:t xml:space="preserve">s stalnim bivališčem </w:t>
      </w:r>
      <w:r w:rsidRPr="00E57801">
        <w:rPr>
          <w:rFonts w:asciiTheme="minorHAnsi" w:hAnsiTheme="minorHAnsi" w:cstheme="minorHAnsi"/>
          <w:sz w:val="20"/>
          <w:szCs w:val="20"/>
        </w:rPr>
        <w:t>……..……………………..………..…………..................................................</w:t>
      </w:r>
      <w:r>
        <w:rPr>
          <w:rFonts w:asciiTheme="minorHAnsi" w:hAnsiTheme="minorHAnsi" w:cstheme="minorHAnsi"/>
          <w:sz w:val="20"/>
          <w:szCs w:val="20"/>
        </w:rPr>
        <w:t>.....................................</w:t>
      </w:r>
      <w:r w:rsidRPr="00E57801">
        <w:rPr>
          <w:rFonts w:asciiTheme="minorHAnsi" w:hAnsiTheme="minorHAnsi" w:cstheme="minorHAnsi"/>
          <w:sz w:val="20"/>
          <w:szCs w:val="20"/>
        </w:rPr>
        <w:t xml:space="preserve">.............. </w:t>
      </w:r>
    </w:p>
    <w:p w14:paraId="37A5CF95" w14:textId="77777777" w:rsidR="005B3C7D" w:rsidRPr="00E57801" w:rsidRDefault="005B3C7D" w:rsidP="005B3C7D">
      <w:pPr>
        <w:pStyle w:val="Default"/>
        <w:rPr>
          <w:rFonts w:asciiTheme="minorHAnsi" w:hAnsiTheme="minorHAnsi" w:cstheme="minorHAnsi"/>
          <w:sz w:val="20"/>
          <w:szCs w:val="20"/>
        </w:rPr>
      </w:pPr>
    </w:p>
    <w:p w14:paraId="6F195A4C" w14:textId="77777777" w:rsidR="005B3C7D" w:rsidRPr="00E57801" w:rsidRDefault="005B3C7D" w:rsidP="005B3C7D">
      <w:pPr>
        <w:pStyle w:val="Default"/>
        <w:rPr>
          <w:rFonts w:asciiTheme="minorHAnsi" w:hAnsiTheme="minorHAnsi" w:cstheme="minorHAnsi"/>
          <w:sz w:val="20"/>
          <w:szCs w:val="20"/>
        </w:rPr>
      </w:pPr>
      <w:r w:rsidRPr="00E57801">
        <w:rPr>
          <w:rFonts w:asciiTheme="minorHAnsi" w:hAnsiTheme="minorHAnsi" w:cstheme="minorHAnsi"/>
          <w:b/>
          <w:bCs/>
          <w:sz w:val="20"/>
          <w:szCs w:val="20"/>
        </w:rPr>
        <w:t xml:space="preserve">telefonska številka </w:t>
      </w:r>
      <w:r w:rsidRPr="00E57801">
        <w:rPr>
          <w:rFonts w:asciiTheme="minorHAnsi" w:hAnsiTheme="minorHAnsi" w:cstheme="minorHAnsi"/>
          <w:sz w:val="20"/>
          <w:szCs w:val="20"/>
        </w:rPr>
        <w:t>……..……………………..………..…</w:t>
      </w:r>
      <w:r>
        <w:rPr>
          <w:rFonts w:asciiTheme="minorHAnsi" w:hAnsiTheme="minorHAnsi" w:cstheme="minorHAnsi"/>
          <w:sz w:val="20"/>
          <w:szCs w:val="20"/>
        </w:rPr>
        <w:t xml:space="preserve"> </w:t>
      </w:r>
      <w:r w:rsidRPr="00E57801">
        <w:rPr>
          <w:rFonts w:asciiTheme="minorHAnsi" w:hAnsiTheme="minorHAnsi" w:cstheme="minorHAnsi"/>
          <w:b/>
          <w:sz w:val="20"/>
          <w:szCs w:val="20"/>
        </w:rPr>
        <w:t>e-naslov</w:t>
      </w:r>
      <w:r>
        <w:rPr>
          <w:rFonts w:asciiTheme="minorHAnsi" w:hAnsiTheme="minorHAnsi" w:cstheme="minorHAnsi"/>
          <w:sz w:val="20"/>
          <w:szCs w:val="20"/>
        </w:rPr>
        <w:t xml:space="preserve"> </w:t>
      </w:r>
      <w:r w:rsidRPr="00E57801">
        <w:rPr>
          <w:rFonts w:asciiTheme="minorHAnsi" w:hAnsiTheme="minorHAnsi" w:cstheme="minorHAnsi"/>
          <w:sz w:val="20"/>
          <w:szCs w:val="20"/>
        </w:rPr>
        <w:t>……….....................................................</w:t>
      </w:r>
      <w:r>
        <w:rPr>
          <w:rFonts w:asciiTheme="minorHAnsi" w:hAnsiTheme="minorHAnsi" w:cstheme="minorHAnsi"/>
          <w:sz w:val="20"/>
          <w:szCs w:val="20"/>
        </w:rPr>
        <w:t>.........................</w:t>
      </w:r>
      <w:r w:rsidRPr="00E57801">
        <w:rPr>
          <w:rFonts w:asciiTheme="minorHAnsi" w:hAnsiTheme="minorHAnsi" w:cstheme="minorHAnsi"/>
          <w:sz w:val="20"/>
          <w:szCs w:val="20"/>
        </w:rPr>
        <w:t xml:space="preserve">......... </w:t>
      </w:r>
    </w:p>
    <w:p w14:paraId="3AAA0747" w14:textId="77777777" w:rsidR="005B3C7D" w:rsidRPr="00E57801" w:rsidRDefault="005B3C7D" w:rsidP="005B3C7D">
      <w:pPr>
        <w:pStyle w:val="Default"/>
        <w:rPr>
          <w:rFonts w:asciiTheme="minorHAnsi" w:hAnsiTheme="minorHAnsi" w:cstheme="minorHAnsi"/>
          <w:b/>
          <w:bCs/>
          <w:sz w:val="20"/>
          <w:szCs w:val="20"/>
        </w:rPr>
      </w:pPr>
    </w:p>
    <w:p w14:paraId="27E5F766" w14:textId="77777777" w:rsidR="005B3C7D" w:rsidRPr="00E57801" w:rsidRDefault="005B3C7D" w:rsidP="005B3C7D">
      <w:pPr>
        <w:pStyle w:val="Default"/>
        <w:jc w:val="center"/>
        <w:rPr>
          <w:rFonts w:asciiTheme="minorHAnsi" w:hAnsiTheme="minorHAnsi" w:cstheme="minorHAnsi"/>
          <w:b/>
          <w:bCs/>
          <w:sz w:val="20"/>
          <w:szCs w:val="20"/>
        </w:rPr>
      </w:pPr>
      <w:r w:rsidRPr="00E57801">
        <w:rPr>
          <w:rFonts w:asciiTheme="minorHAnsi" w:hAnsiTheme="minorHAnsi" w:cstheme="minorHAnsi"/>
          <w:b/>
          <w:bCs/>
          <w:sz w:val="20"/>
          <w:szCs w:val="20"/>
        </w:rPr>
        <w:t>1. člen</w:t>
      </w:r>
    </w:p>
    <w:p w14:paraId="3C50DE45" w14:textId="77777777" w:rsidR="005B3C7D" w:rsidRPr="00E57801" w:rsidRDefault="005B3C7D" w:rsidP="005B3C7D">
      <w:pPr>
        <w:pStyle w:val="Default"/>
        <w:jc w:val="center"/>
        <w:rPr>
          <w:rFonts w:asciiTheme="minorHAnsi" w:hAnsiTheme="minorHAnsi"/>
          <w:sz w:val="20"/>
          <w:szCs w:val="20"/>
        </w:rPr>
      </w:pPr>
      <w:r w:rsidRPr="00E57801">
        <w:rPr>
          <w:rFonts w:asciiTheme="minorHAnsi" w:hAnsiTheme="minorHAnsi"/>
          <w:b/>
          <w:bCs/>
          <w:sz w:val="20"/>
          <w:szCs w:val="20"/>
        </w:rPr>
        <w:t>Predmet naročila</w:t>
      </w:r>
    </w:p>
    <w:p w14:paraId="056BCB38" w14:textId="4B572544" w:rsidR="005B3C7D" w:rsidRPr="00E57801" w:rsidRDefault="005B3C7D" w:rsidP="005B3C7D">
      <w:pPr>
        <w:pStyle w:val="Default"/>
        <w:jc w:val="both"/>
        <w:rPr>
          <w:rFonts w:asciiTheme="minorHAnsi" w:hAnsiTheme="minorHAnsi"/>
          <w:sz w:val="20"/>
          <w:szCs w:val="20"/>
        </w:rPr>
      </w:pPr>
      <w:r w:rsidRPr="00E57801">
        <w:rPr>
          <w:rFonts w:asciiTheme="minorHAnsi" w:hAnsiTheme="minorHAnsi"/>
          <w:sz w:val="20"/>
          <w:szCs w:val="20"/>
        </w:rPr>
        <w:t>Naročnik naroča, da izvajalec zagotavlja kosilo za učenca ____________</w:t>
      </w:r>
      <w:r w:rsidR="00B85598">
        <w:rPr>
          <w:rFonts w:asciiTheme="minorHAnsi" w:hAnsiTheme="minorHAnsi"/>
          <w:sz w:val="20"/>
          <w:szCs w:val="20"/>
        </w:rPr>
        <w:t>________________</w:t>
      </w:r>
      <w:r w:rsidRPr="00E57801">
        <w:rPr>
          <w:rFonts w:asciiTheme="minorHAnsi" w:hAnsiTheme="minorHAnsi"/>
          <w:sz w:val="20"/>
          <w:szCs w:val="20"/>
        </w:rPr>
        <w:t>____________</w:t>
      </w:r>
      <w:r w:rsidRPr="00E57801">
        <w:rPr>
          <w:rFonts w:asciiTheme="minorHAnsi" w:hAnsiTheme="minorHAnsi"/>
          <w:b/>
          <w:bCs/>
          <w:i/>
          <w:iCs/>
          <w:sz w:val="20"/>
          <w:szCs w:val="20"/>
        </w:rPr>
        <w:t xml:space="preserve"> </w:t>
      </w:r>
      <w:r w:rsidRPr="00E57801">
        <w:rPr>
          <w:rFonts w:asciiTheme="minorHAnsi" w:hAnsiTheme="minorHAnsi"/>
          <w:sz w:val="20"/>
          <w:szCs w:val="20"/>
        </w:rPr>
        <w:t xml:space="preserve">od dneva prijave na kosilo, do preklica. Izvajalec bo naročniku zagotavljal prehrano v času določenim s programom dela šole in sicer v normativno določeni in predpisani količini, kakovosti ter po ceni, ki jo je potrdil svet zavoda. </w:t>
      </w:r>
    </w:p>
    <w:p w14:paraId="135FE822" w14:textId="77777777" w:rsidR="005B3C7D" w:rsidRPr="00E57801" w:rsidRDefault="005B3C7D" w:rsidP="005B3C7D">
      <w:pPr>
        <w:pStyle w:val="Default"/>
        <w:jc w:val="center"/>
        <w:rPr>
          <w:rFonts w:asciiTheme="minorHAnsi" w:hAnsiTheme="minorHAnsi"/>
          <w:b/>
          <w:bCs/>
          <w:sz w:val="20"/>
          <w:szCs w:val="20"/>
        </w:rPr>
      </w:pPr>
    </w:p>
    <w:p w14:paraId="61590A16" w14:textId="77777777" w:rsidR="005B3C7D" w:rsidRPr="00E57801" w:rsidRDefault="005B3C7D" w:rsidP="005B3C7D">
      <w:pPr>
        <w:pStyle w:val="Default"/>
        <w:jc w:val="center"/>
        <w:rPr>
          <w:rFonts w:asciiTheme="minorHAnsi" w:hAnsiTheme="minorHAnsi"/>
          <w:b/>
          <w:bCs/>
          <w:sz w:val="20"/>
          <w:szCs w:val="20"/>
        </w:rPr>
      </w:pPr>
      <w:r w:rsidRPr="00E57801">
        <w:rPr>
          <w:rFonts w:asciiTheme="minorHAnsi" w:hAnsiTheme="minorHAnsi"/>
          <w:b/>
          <w:bCs/>
          <w:sz w:val="20"/>
          <w:szCs w:val="20"/>
        </w:rPr>
        <w:t>2. člen</w:t>
      </w:r>
    </w:p>
    <w:p w14:paraId="2FE4CE80" w14:textId="77777777" w:rsidR="005B3C7D" w:rsidRPr="00E57801" w:rsidRDefault="005B3C7D" w:rsidP="005B3C7D">
      <w:pPr>
        <w:pStyle w:val="Default"/>
        <w:jc w:val="center"/>
        <w:rPr>
          <w:rFonts w:asciiTheme="minorHAnsi" w:hAnsiTheme="minorHAnsi"/>
          <w:sz w:val="20"/>
          <w:szCs w:val="20"/>
        </w:rPr>
      </w:pPr>
      <w:r w:rsidRPr="00E57801">
        <w:rPr>
          <w:rFonts w:asciiTheme="minorHAnsi" w:hAnsiTheme="minorHAnsi"/>
          <w:b/>
          <w:bCs/>
          <w:sz w:val="20"/>
          <w:szCs w:val="20"/>
        </w:rPr>
        <w:t>Obveznosti pogodbenih strank</w:t>
      </w:r>
      <w:bookmarkStart w:id="0" w:name="_GoBack"/>
      <w:bookmarkEnd w:id="0"/>
    </w:p>
    <w:p w14:paraId="77D2DC8A" w14:textId="77777777" w:rsidR="005B3C7D" w:rsidRPr="00E57801" w:rsidRDefault="005B3C7D" w:rsidP="005B3C7D">
      <w:pPr>
        <w:pStyle w:val="Default"/>
        <w:rPr>
          <w:rFonts w:asciiTheme="minorHAnsi" w:hAnsiTheme="minorHAnsi"/>
          <w:sz w:val="20"/>
          <w:szCs w:val="20"/>
        </w:rPr>
      </w:pPr>
      <w:r w:rsidRPr="00E57801">
        <w:rPr>
          <w:rFonts w:asciiTheme="minorHAnsi" w:hAnsiTheme="minorHAnsi"/>
          <w:b/>
          <w:bCs/>
          <w:sz w:val="20"/>
          <w:szCs w:val="20"/>
        </w:rPr>
        <w:t xml:space="preserve">Izvajalec bo: </w:t>
      </w:r>
    </w:p>
    <w:p w14:paraId="6F638461" w14:textId="77777777" w:rsidR="005B3C7D" w:rsidRPr="00E57801" w:rsidRDefault="005B3C7D" w:rsidP="005B3C7D">
      <w:pPr>
        <w:pStyle w:val="Default"/>
        <w:spacing w:after="3"/>
        <w:jc w:val="both"/>
        <w:rPr>
          <w:rFonts w:asciiTheme="minorHAnsi" w:hAnsiTheme="minorHAnsi"/>
          <w:sz w:val="20"/>
          <w:szCs w:val="20"/>
        </w:rPr>
      </w:pPr>
      <w:r w:rsidRPr="00E57801">
        <w:rPr>
          <w:rFonts w:asciiTheme="minorHAnsi" w:hAnsiTheme="minorHAnsi" w:cs="Calibri"/>
          <w:sz w:val="20"/>
          <w:szCs w:val="20"/>
        </w:rPr>
        <w:t xml:space="preserve">- </w:t>
      </w:r>
      <w:r w:rsidRPr="00E57801">
        <w:rPr>
          <w:rFonts w:asciiTheme="minorHAnsi" w:hAnsiTheme="minorHAnsi"/>
          <w:sz w:val="20"/>
          <w:szCs w:val="20"/>
        </w:rPr>
        <w:t xml:space="preserve">zagotovil naročena kosila od dneva prijave do preklica, </w:t>
      </w:r>
    </w:p>
    <w:p w14:paraId="57DA6CF5" w14:textId="77777777" w:rsidR="005B3C7D" w:rsidRPr="00E57801" w:rsidRDefault="005B3C7D" w:rsidP="005B3C7D">
      <w:pPr>
        <w:pStyle w:val="Default"/>
        <w:spacing w:after="3"/>
        <w:jc w:val="both"/>
        <w:rPr>
          <w:rFonts w:asciiTheme="minorHAnsi" w:hAnsiTheme="minorHAnsi"/>
          <w:sz w:val="20"/>
          <w:szCs w:val="20"/>
        </w:rPr>
      </w:pPr>
      <w:r w:rsidRPr="00E57801">
        <w:rPr>
          <w:rFonts w:asciiTheme="minorHAnsi" w:hAnsiTheme="minorHAnsi" w:cs="Calibri"/>
          <w:sz w:val="20"/>
          <w:szCs w:val="20"/>
        </w:rPr>
        <w:t xml:space="preserve">- </w:t>
      </w:r>
      <w:r w:rsidRPr="00E57801">
        <w:rPr>
          <w:rFonts w:asciiTheme="minorHAnsi" w:hAnsiTheme="minorHAnsi"/>
          <w:sz w:val="20"/>
          <w:szCs w:val="20"/>
        </w:rPr>
        <w:t xml:space="preserve">ob sklenitvi te pogodbe in sproti ob morebitnih spremembah seznanil naročnika o organizaciji prehrane, </w:t>
      </w:r>
    </w:p>
    <w:p w14:paraId="7192C63F" w14:textId="77777777" w:rsidR="005B3C7D" w:rsidRPr="00E57801" w:rsidRDefault="005B3C7D" w:rsidP="005B3C7D">
      <w:pPr>
        <w:pStyle w:val="Default"/>
        <w:spacing w:after="3"/>
        <w:jc w:val="both"/>
        <w:rPr>
          <w:rFonts w:asciiTheme="minorHAnsi" w:hAnsiTheme="minorHAnsi"/>
          <w:sz w:val="20"/>
          <w:szCs w:val="20"/>
        </w:rPr>
      </w:pPr>
      <w:r w:rsidRPr="00E57801">
        <w:rPr>
          <w:rFonts w:asciiTheme="minorHAnsi" w:hAnsiTheme="minorHAnsi" w:cs="Calibri"/>
          <w:sz w:val="20"/>
          <w:szCs w:val="20"/>
        </w:rPr>
        <w:t xml:space="preserve">- </w:t>
      </w:r>
      <w:r w:rsidRPr="00E57801">
        <w:rPr>
          <w:rFonts w:asciiTheme="minorHAnsi" w:hAnsiTheme="minorHAnsi"/>
          <w:sz w:val="20"/>
          <w:szCs w:val="20"/>
        </w:rPr>
        <w:t xml:space="preserve">objavil cene obrokov in tedensko jedilnike na oglasni deski v jedilnici in na spletni strani šole, </w:t>
      </w:r>
    </w:p>
    <w:p w14:paraId="26CC5786" w14:textId="77777777" w:rsidR="005B3C7D" w:rsidRPr="00E57801" w:rsidRDefault="005B3C7D" w:rsidP="005B3C7D">
      <w:pPr>
        <w:pStyle w:val="Default"/>
        <w:spacing w:after="3"/>
        <w:jc w:val="both"/>
        <w:rPr>
          <w:rFonts w:asciiTheme="minorHAnsi" w:hAnsiTheme="minorHAnsi"/>
          <w:sz w:val="20"/>
          <w:szCs w:val="20"/>
        </w:rPr>
      </w:pPr>
      <w:r w:rsidRPr="00E57801">
        <w:rPr>
          <w:rFonts w:asciiTheme="minorHAnsi" w:hAnsiTheme="minorHAnsi" w:cs="Calibri"/>
          <w:sz w:val="20"/>
          <w:szCs w:val="20"/>
        </w:rPr>
        <w:t xml:space="preserve">- </w:t>
      </w:r>
      <w:r w:rsidRPr="00E57801">
        <w:rPr>
          <w:rFonts w:asciiTheme="minorHAnsi" w:hAnsiTheme="minorHAnsi"/>
          <w:sz w:val="20"/>
          <w:szCs w:val="20"/>
        </w:rPr>
        <w:t xml:space="preserve">obračun prehrane pripravljal mesečno za pretekli mesec in univerzalni plačilni nalog – </w:t>
      </w:r>
      <w:proofErr w:type="spellStart"/>
      <w:r w:rsidRPr="00E57801">
        <w:rPr>
          <w:rFonts w:asciiTheme="minorHAnsi" w:hAnsiTheme="minorHAnsi"/>
          <w:sz w:val="20"/>
          <w:szCs w:val="20"/>
        </w:rPr>
        <w:t>obr</w:t>
      </w:r>
      <w:proofErr w:type="spellEnd"/>
      <w:r w:rsidRPr="00E57801">
        <w:rPr>
          <w:rFonts w:asciiTheme="minorHAnsi" w:hAnsiTheme="minorHAnsi"/>
          <w:sz w:val="20"/>
          <w:szCs w:val="20"/>
        </w:rPr>
        <w:t xml:space="preserve">. UPN poslal naročniku po pošti, </w:t>
      </w:r>
    </w:p>
    <w:p w14:paraId="0846743E" w14:textId="77777777" w:rsidR="005B3C7D" w:rsidRPr="00E57801" w:rsidRDefault="005B3C7D" w:rsidP="005B3C7D">
      <w:pPr>
        <w:pStyle w:val="Default"/>
        <w:spacing w:after="3"/>
        <w:jc w:val="both"/>
        <w:rPr>
          <w:rFonts w:asciiTheme="minorHAnsi" w:hAnsiTheme="minorHAnsi"/>
          <w:sz w:val="20"/>
          <w:szCs w:val="20"/>
        </w:rPr>
      </w:pPr>
      <w:r w:rsidRPr="00E57801">
        <w:rPr>
          <w:rFonts w:asciiTheme="minorHAnsi" w:hAnsiTheme="minorHAnsi" w:cs="Calibri"/>
          <w:sz w:val="20"/>
          <w:szCs w:val="20"/>
        </w:rPr>
        <w:t xml:space="preserve">- </w:t>
      </w:r>
      <w:r w:rsidRPr="00E57801">
        <w:rPr>
          <w:rFonts w:asciiTheme="minorHAnsi" w:hAnsiTheme="minorHAnsi"/>
          <w:sz w:val="20"/>
          <w:szCs w:val="20"/>
        </w:rPr>
        <w:t xml:space="preserve">sprotno vodil evidenco plačil, za neplačila izdajal opomine in po potrebi sodno izterjal zapadle neporavnane obveznosti, </w:t>
      </w:r>
    </w:p>
    <w:p w14:paraId="11E629B8" w14:textId="77777777" w:rsidR="005B3C7D" w:rsidRPr="00E57801" w:rsidRDefault="005B3C7D" w:rsidP="005B3C7D">
      <w:pPr>
        <w:pStyle w:val="Default"/>
        <w:jc w:val="both"/>
        <w:rPr>
          <w:rFonts w:asciiTheme="minorHAnsi" w:hAnsiTheme="minorHAnsi"/>
          <w:sz w:val="20"/>
          <w:szCs w:val="20"/>
        </w:rPr>
      </w:pPr>
      <w:r w:rsidRPr="00E57801">
        <w:rPr>
          <w:rFonts w:asciiTheme="minorHAnsi" w:hAnsiTheme="minorHAnsi" w:cs="Calibri"/>
          <w:sz w:val="20"/>
          <w:szCs w:val="20"/>
        </w:rPr>
        <w:t xml:space="preserve">- </w:t>
      </w:r>
      <w:r w:rsidRPr="00E57801">
        <w:rPr>
          <w:rFonts w:asciiTheme="minorHAnsi" w:hAnsiTheme="minorHAnsi"/>
          <w:sz w:val="20"/>
          <w:szCs w:val="20"/>
        </w:rPr>
        <w:t xml:space="preserve">vodil evidenco naročenih in prevzetih obrokov. </w:t>
      </w:r>
    </w:p>
    <w:p w14:paraId="45DB3E5A" w14:textId="77777777" w:rsidR="005B3C7D" w:rsidRPr="00E57801" w:rsidRDefault="005B3C7D" w:rsidP="005B3C7D">
      <w:pPr>
        <w:pStyle w:val="Default"/>
        <w:rPr>
          <w:sz w:val="20"/>
          <w:szCs w:val="20"/>
        </w:rPr>
      </w:pPr>
    </w:p>
    <w:p w14:paraId="06F3D99E" w14:textId="77777777" w:rsidR="005B3C7D" w:rsidRPr="00E57801" w:rsidRDefault="005B3C7D" w:rsidP="005B3C7D">
      <w:pPr>
        <w:pStyle w:val="Default"/>
        <w:rPr>
          <w:rFonts w:asciiTheme="minorHAnsi" w:hAnsiTheme="minorHAnsi" w:cstheme="minorHAnsi"/>
          <w:b/>
          <w:bCs/>
          <w:sz w:val="20"/>
          <w:szCs w:val="20"/>
        </w:rPr>
      </w:pPr>
      <w:r w:rsidRPr="00E57801">
        <w:rPr>
          <w:rFonts w:asciiTheme="minorHAnsi" w:hAnsiTheme="minorHAnsi" w:cstheme="minorHAnsi"/>
          <w:b/>
          <w:bCs/>
          <w:sz w:val="20"/>
          <w:szCs w:val="20"/>
        </w:rPr>
        <w:t xml:space="preserve">Naročnik se zavezuje, da: </w:t>
      </w:r>
    </w:p>
    <w:p w14:paraId="53F02A7C" w14:textId="77777777" w:rsidR="005B3C7D" w:rsidRPr="00E57801" w:rsidRDefault="005B3C7D" w:rsidP="005B3C7D">
      <w:pPr>
        <w:pStyle w:val="Default"/>
        <w:spacing w:after="3"/>
        <w:rPr>
          <w:rFonts w:asciiTheme="minorHAnsi" w:hAnsiTheme="minorHAnsi"/>
          <w:sz w:val="20"/>
          <w:szCs w:val="20"/>
        </w:rPr>
      </w:pPr>
      <w:r w:rsidRPr="00E57801">
        <w:rPr>
          <w:rFonts w:asciiTheme="minorHAnsi" w:hAnsiTheme="minorHAnsi" w:cs="Calibri"/>
          <w:sz w:val="20"/>
          <w:szCs w:val="20"/>
        </w:rPr>
        <w:t xml:space="preserve">- </w:t>
      </w:r>
      <w:r w:rsidRPr="00E57801">
        <w:rPr>
          <w:rFonts w:asciiTheme="minorHAnsi" w:hAnsiTheme="minorHAnsi"/>
          <w:sz w:val="20"/>
          <w:szCs w:val="20"/>
        </w:rPr>
        <w:t xml:space="preserve">bo sproti in pravočasno plačeval plačilne naloge oz. račune za stroške prehrane, </w:t>
      </w:r>
    </w:p>
    <w:p w14:paraId="3F9AB7B4" w14:textId="4210A179" w:rsidR="005B3C7D" w:rsidRPr="00E57801" w:rsidRDefault="005B3C7D" w:rsidP="005B3C7D">
      <w:pPr>
        <w:pStyle w:val="Default"/>
        <w:spacing w:after="3"/>
        <w:rPr>
          <w:rFonts w:asciiTheme="minorHAnsi" w:hAnsiTheme="minorHAnsi"/>
          <w:sz w:val="20"/>
          <w:szCs w:val="20"/>
        </w:rPr>
      </w:pPr>
      <w:r w:rsidRPr="00E57801">
        <w:rPr>
          <w:rFonts w:asciiTheme="minorHAnsi" w:hAnsiTheme="minorHAnsi"/>
          <w:sz w:val="20"/>
          <w:szCs w:val="20"/>
        </w:rPr>
        <w:t>- bo v primeru odsotnosti kosilo pravočasno odpovedal, in sicer dan prej, oz. isti dan do 8.00 ure zjutraj osebno, po telefonu</w:t>
      </w:r>
      <w:r w:rsidR="003665F9">
        <w:rPr>
          <w:rFonts w:asciiTheme="minorHAnsi" w:hAnsiTheme="minorHAnsi"/>
          <w:sz w:val="20"/>
          <w:szCs w:val="20"/>
        </w:rPr>
        <w:t xml:space="preserve"> (041 467 344</w:t>
      </w:r>
      <w:r>
        <w:rPr>
          <w:rFonts w:asciiTheme="minorHAnsi" w:hAnsiTheme="minorHAnsi"/>
          <w:sz w:val="20"/>
          <w:szCs w:val="20"/>
        </w:rPr>
        <w:t>)</w:t>
      </w:r>
      <w:r w:rsidRPr="00E57801">
        <w:rPr>
          <w:rFonts w:asciiTheme="minorHAnsi" w:hAnsiTheme="minorHAnsi"/>
          <w:sz w:val="20"/>
          <w:szCs w:val="20"/>
        </w:rPr>
        <w:t xml:space="preserve"> ali elektronski pošti</w:t>
      </w:r>
      <w:r>
        <w:rPr>
          <w:rFonts w:asciiTheme="minorHAnsi" w:hAnsiTheme="minorHAnsi"/>
          <w:sz w:val="20"/>
          <w:szCs w:val="20"/>
        </w:rPr>
        <w:t xml:space="preserve"> (os-salek.velenje@guest.arnes.si)</w:t>
      </w:r>
      <w:r w:rsidRPr="00E57801">
        <w:rPr>
          <w:rFonts w:asciiTheme="minorHAnsi" w:hAnsiTheme="minorHAnsi"/>
          <w:sz w:val="20"/>
          <w:szCs w:val="20"/>
        </w:rPr>
        <w:t>.</w:t>
      </w:r>
    </w:p>
    <w:p w14:paraId="2D865A5F" w14:textId="77777777" w:rsidR="005B3C7D" w:rsidRPr="00E57801" w:rsidRDefault="005B3C7D" w:rsidP="005B3C7D">
      <w:pPr>
        <w:pStyle w:val="Default"/>
        <w:rPr>
          <w:rFonts w:asciiTheme="minorHAnsi" w:hAnsiTheme="minorHAnsi" w:cstheme="minorHAnsi"/>
          <w:sz w:val="20"/>
          <w:szCs w:val="20"/>
        </w:rPr>
      </w:pPr>
    </w:p>
    <w:p w14:paraId="1645AA28" w14:textId="77777777" w:rsidR="005B3C7D" w:rsidRPr="00E57801" w:rsidRDefault="005B3C7D" w:rsidP="005B3C7D">
      <w:pPr>
        <w:pStyle w:val="Default"/>
        <w:jc w:val="center"/>
        <w:rPr>
          <w:rFonts w:asciiTheme="minorHAnsi" w:hAnsiTheme="minorHAnsi" w:cstheme="minorHAnsi"/>
          <w:b/>
          <w:bCs/>
          <w:sz w:val="20"/>
          <w:szCs w:val="20"/>
        </w:rPr>
      </w:pPr>
      <w:r w:rsidRPr="00E57801">
        <w:rPr>
          <w:rFonts w:asciiTheme="minorHAnsi" w:hAnsiTheme="minorHAnsi" w:cstheme="minorHAnsi"/>
          <w:b/>
          <w:bCs/>
          <w:sz w:val="20"/>
          <w:szCs w:val="20"/>
        </w:rPr>
        <w:t>3. člen</w:t>
      </w:r>
    </w:p>
    <w:p w14:paraId="099D8A7D" w14:textId="77777777" w:rsidR="005B3C7D" w:rsidRPr="00E57801" w:rsidRDefault="005B3C7D" w:rsidP="005B3C7D">
      <w:pPr>
        <w:pStyle w:val="Default"/>
        <w:jc w:val="center"/>
        <w:rPr>
          <w:rFonts w:asciiTheme="minorHAnsi" w:hAnsiTheme="minorHAnsi" w:cstheme="minorHAnsi"/>
          <w:sz w:val="20"/>
          <w:szCs w:val="20"/>
        </w:rPr>
      </w:pPr>
      <w:r w:rsidRPr="00E57801">
        <w:rPr>
          <w:rFonts w:asciiTheme="minorHAnsi" w:hAnsiTheme="minorHAnsi" w:cstheme="minorHAnsi"/>
          <w:b/>
          <w:bCs/>
          <w:sz w:val="20"/>
          <w:szCs w:val="20"/>
        </w:rPr>
        <w:t>Plačilo storitev</w:t>
      </w:r>
    </w:p>
    <w:p w14:paraId="7BD69B99" w14:textId="77777777" w:rsidR="005B3C7D" w:rsidRPr="00E57801" w:rsidRDefault="005B3C7D" w:rsidP="005B3C7D">
      <w:pPr>
        <w:pStyle w:val="Default"/>
        <w:jc w:val="both"/>
        <w:rPr>
          <w:rFonts w:asciiTheme="minorHAnsi" w:hAnsiTheme="minorHAnsi" w:cstheme="minorHAnsi"/>
          <w:sz w:val="20"/>
          <w:szCs w:val="20"/>
        </w:rPr>
      </w:pPr>
      <w:r w:rsidRPr="00E57801">
        <w:rPr>
          <w:rFonts w:asciiTheme="minorHAnsi" w:hAnsiTheme="minorHAnsi" w:cstheme="minorHAnsi"/>
          <w:sz w:val="20"/>
          <w:szCs w:val="20"/>
        </w:rPr>
        <w:t xml:space="preserve">Naročnik je dolžan plačevati prehrano v rokih, navedenih na plačilnih nalogih oz. obvestilih. </w:t>
      </w:r>
      <w:r w:rsidRPr="00E57801">
        <w:rPr>
          <w:rFonts w:asciiTheme="minorHAnsi" w:hAnsiTheme="minorHAnsi" w:cstheme="minorHAnsi"/>
          <w:b/>
          <w:bCs/>
          <w:sz w:val="20"/>
          <w:szCs w:val="20"/>
        </w:rPr>
        <w:t xml:space="preserve">Rok plačila je 8 dni. </w:t>
      </w:r>
      <w:r w:rsidRPr="00E57801">
        <w:rPr>
          <w:rFonts w:asciiTheme="minorHAnsi" w:hAnsiTheme="minorHAnsi" w:cstheme="minorHAnsi"/>
          <w:sz w:val="20"/>
          <w:szCs w:val="20"/>
        </w:rPr>
        <w:t>V kolikor naročnik</w:t>
      </w:r>
      <w:r>
        <w:rPr>
          <w:rFonts w:asciiTheme="minorHAnsi" w:hAnsiTheme="minorHAnsi" w:cstheme="minorHAnsi"/>
          <w:sz w:val="20"/>
          <w:szCs w:val="20"/>
        </w:rPr>
        <w:t xml:space="preserve"> ni plačal </w:t>
      </w:r>
      <w:r w:rsidRPr="00E57801">
        <w:rPr>
          <w:rFonts w:asciiTheme="minorHAnsi" w:hAnsiTheme="minorHAnsi" w:cstheme="minorHAnsi"/>
          <w:sz w:val="20"/>
          <w:szCs w:val="20"/>
        </w:rPr>
        <w:t>stroškov za prehrano do roka zapadlosti računa, se vroči naročnik</w:t>
      </w:r>
      <w:r>
        <w:rPr>
          <w:rFonts w:asciiTheme="minorHAnsi" w:hAnsiTheme="minorHAnsi" w:cstheme="minorHAnsi"/>
          <w:sz w:val="20"/>
          <w:szCs w:val="20"/>
        </w:rPr>
        <w:t>u</w:t>
      </w:r>
      <w:r w:rsidRPr="00E57801">
        <w:rPr>
          <w:rFonts w:asciiTheme="minorHAnsi" w:hAnsiTheme="minorHAnsi" w:cstheme="minorHAnsi"/>
          <w:sz w:val="20"/>
          <w:szCs w:val="20"/>
        </w:rPr>
        <w:t xml:space="preserve"> opomin. Če naročnik ne bo poravnal obveznosti šolske prehrane tudi po osmih dneh od prejetega opomina, bo iz</w:t>
      </w:r>
      <w:r>
        <w:rPr>
          <w:rFonts w:asciiTheme="minorHAnsi" w:hAnsiTheme="minorHAnsi" w:cstheme="minorHAnsi"/>
          <w:sz w:val="20"/>
          <w:szCs w:val="20"/>
        </w:rPr>
        <w:t>vajalec nastali finančni dolg</w:t>
      </w:r>
      <w:r w:rsidRPr="00E57801">
        <w:rPr>
          <w:rFonts w:asciiTheme="minorHAnsi" w:hAnsiTheme="minorHAnsi" w:cstheme="minorHAnsi"/>
          <w:sz w:val="20"/>
          <w:szCs w:val="20"/>
        </w:rPr>
        <w:t xml:space="preserve"> sodno izterjal. </w:t>
      </w:r>
    </w:p>
    <w:p w14:paraId="731C33A4" w14:textId="77777777" w:rsidR="005B3C7D" w:rsidRPr="00E57801" w:rsidRDefault="005B3C7D" w:rsidP="005B3C7D">
      <w:pPr>
        <w:pStyle w:val="Default"/>
        <w:jc w:val="both"/>
        <w:rPr>
          <w:rFonts w:asciiTheme="minorHAnsi" w:hAnsiTheme="minorHAnsi" w:cstheme="minorHAnsi"/>
          <w:sz w:val="20"/>
          <w:szCs w:val="20"/>
        </w:rPr>
      </w:pPr>
    </w:p>
    <w:p w14:paraId="1BF60C8C" w14:textId="77777777" w:rsidR="005B3C7D" w:rsidRPr="00E57801" w:rsidRDefault="005B3C7D" w:rsidP="005B3C7D">
      <w:pPr>
        <w:pStyle w:val="Default"/>
        <w:jc w:val="center"/>
        <w:rPr>
          <w:rFonts w:asciiTheme="minorHAnsi" w:hAnsiTheme="minorHAnsi" w:cstheme="minorHAnsi"/>
          <w:b/>
          <w:bCs/>
          <w:sz w:val="20"/>
          <w:szCs w:val="20"/>
        </w:rPr>
      </w:pPr>
      <w:r>
        <w:rPr>
          <w:rFonts w:asciiTheme="minorHAnsi" w:hAnsiTheme="minorHAnsi" w:cstheme="minorHAnsi"/>
          <w:b/>
          <w:bCs/>
          <w:sz w:val="20"/>
          <w:szCs w:val="20"/>
        </w:rPr>
        <w:t>4</w:t>
      </w:r>
      <w:r w:rsidRPr="00E57801">
        <w:rPr>
          <w:rFonts w:asciiTheme="minorHAnsi" w:hAnsiTheme="minorHAnsi" w:cstheme="minorHAnsi"/>
          <w:b/>
          <w:bCs/>
          <w:sz w:val="20"/>
          <w:szCs w:val="20"/>
        </w:rPr>
        <w:t>. člen</w:t>
      </w:r>
    </w:p>
    <w:p w14:paraId="494C14FA" w14:textId="77777777" w:rsidR="005B3C7D" w:rsidRPr="00E57801" w:rsidRDefault="005B3C7D" w:rsidP="005B3C7D">
      <w:pPr>
        <w:pStyle w:val="Default"/>
        <w:jc w:val="center"/>
        <w:rPr>
          <w:rFonts w:asciiTheme="minorHAnsi" w:hAnsiTheme="minorHAnsi" w:cstheme="minorHAnsi"/>
          <w:sz w:val="20"/>
          <w:szCs w:val="20"/>
        </w:rPr>
      </w:pPr>
      <w:r w:rsidRPr="00E57801">
        <w:rPr>
          <w:rFonts w:asciiTheme="minorHAnsi" w:hAnsiTheme="minorHAnsi" w:cstheme="minorHAnsi"/>
          <w:b/>
          <w:bCs/>
          <w:sz w:val="20"/>
          <w:szCs w:val="20"/>
        </w:rPr>
        <w:t>Končna določila</w:t>
      </w:r>
    </w:p>
    <w:p w14:paraId="06CD848E" w14:textId="77777777" w:rsidR="005B3C7D" w:rsidRPr="00E57801" w:rsidRDefault="005B3C7D" w:rsidP="005B3C7D">
      <w:pPr>
        <w:pStyle w:val="Default"/>
        <w:jc w:val="both"/>
        <w:rPr>
          <w:rFonts w:asciiTheme="minorHAnsi" w:hAnsiTheme="minorHAnsi" w:cstheme="minorHAnsi"/>
          <w:sz w:val="20"/>
          <w:szCs w:val="20"/>
        </w:rPr>
      </w:pPr>
      <w:r w:rsidRPr="00E57801">
        <w:rPr>
          <w:rFonts w:asciiTheme="minorHAnsi" w:hAnsiTheme="minorHAnsi" w:cstheme="minorHAnsi"/>
          <w:sz w:val="20"/>
          <w:szCs w:val="20"/>
        </w:rPr>
        <w:t>Pogodba prične veljati naslednji dan po podpisu naročnika in vročitvi (vrnitvi) podpisane pogodbe izvajalcu (osebno</w:t>
      </w:r>
      <w:r>
        <w:rPr>
          <w:rFonts w:asciiTheme="minorHAnsi" w:hAnsiTheme="minorHAnsi" w:cstheme="minorHAnsi"/>
          <w:sz w:val="20"/>
          <w:szCs w:val="20"/>
        </w:rPr>
        <w:t xml:space="preserve"> ali</w:t>
      </w:r>
      <w:r w:rsidRPr="00E57801">
        <w:rPr>
          <w:rFonts w:asciiTheme="minorHAnsi" w:hAnsiTheme="minorHAnsi" w:cstheme="minorHAnsi"/>
          <w:sz w:val="20"/>
          <w:szCs w:val="20"/>
        </w:rPr>
        <w:t xml:space="preserve"> po pošti). </w:t>
      </w:r>
    </w:p>
    <w:p w14:paraId="1562E4E0" w14:textId="3567579E" w:rsidR="005B3C7D" w:rsidRPr="00E57801" w:rsidRDefault="005B3C7D" w:rsidP="005B3C7D">
      <w:pPr>
        <w:pStyle w:val="Default"/>
        <w:jc w:val="both"/>
        <w:rPr>
          <w:rFonts w:asciiTheme="minorHAnsi" w:hAnsiTheme="minorHAnsi" w:cstheme="minorHAnsi"/>
          <w:sz w:val="20"/>
          <w:szCs w:val="20"/>
        </w:rPr>
      </w:pPr>
      <w:r w:rsidRPr="00E57801">
        <w:rPr>
          <w:rFonts w:asciiTheme="minorHAnsi" w:hAnsiTheme="minorHAnsi" w:cstheme="minorHAnsi"/>
          <w:sz w:val="20"/>
          <w:szCs w:val="20"/>
        </w:rPr>
        <w:t xml:space="preserve">Za pričetek zagotavljanja šolske prehrane, zagotavljanje pravic in obveznosti iz te pogodbe se šteje od </w:t>
      </w:r>
      <w:r w:rsidR="00196201">
        <w:rPr>
          <w:rFonts w:asciiTheme="minorHAnsi" w:hAnsiTheme="minorHAnsi" w:cstheme="minorHAnsi"/>
          <w:b/>
          <w:bCs/>
          <w:sz w:val="20"/>
          <w:szCs w:val="20"/>
        </w:rPr>
        <w:t>2</w:t>
      </w:r>
      <w:r>
        <w:rPr>
          <w:rFonts w:asciiTheme="minorHAnsi" w:hAnsiTheme="minorHAnsi" w:cstheme="minorHAnsi"/>
          <w:b/>
          <w:bCs/>
          <w:sz w:val="20"/>
          <w:szCs w:val="20"/>
        </w:rPr>
        <w:t>. 9. 202</w:t>
      </w:r>
      <w:r w:rsidR="005660CD">
        <w:rPr>
          <w:rFonts w:asciiTheme="minorHAnsi" w:hAnsiTheme="minorHAnsi" w:cstheme="minorHAnsi"/>
          <w:b/>
          <w:bCs/>
          <w:sz w:val="20"/>
          <w:szCs w:val="20"/>
        </w:rPr>
        <w:t>4</w:t>
      </w:r>
      <w:r w:rsidRPr="00E57801">
        <w:rPr>
          <w:rFonts w:asciiTheme="minorHAnsi" w:hAnsiTheme="minorHAnsi" w:cstheme="minorHAnsi"/>
          <w:b/>
          <w:bCs/>
          <w:sz w:val="20"/>
          <w:szCs w:val="20"/>
        </w:rPr>
        <w:t xml:space="preserve"> dalje</w:t>
      </w:r>
      <w:r w:rsidRPr="00E57801">
        <w:rPr>
          <w:rFonts w:asciiTheme="minorHAnsi" w:hAnsiTheme="minorHAnsi" w:cstheme="minorHAnsi"/>
          <w:sz w:val="20"/>
          <w:szCs w:val="20"/>
        </w:rPr>
        <w:t>.</w:t>
      </w:r>
    </w:p>
    <w:p w14:paraId="0DF31C13" w14:textId="77777777" w:rsidR="005B3C7D" w:rsidRPr="00E57801" w:rsidRDefault="005B3C7D" w:rsidP="005B3C7D">
      <w:pPr>
        <w:pStyle w:val="Default"/>
        <w:jc w:val="both"/>
        <w:rPr>
          <w:rFonts w:asciiTheme="minorHAnsi" w:hAnsiTheme="minorHAnsi" w:cstheme="minorHAnsi"/>
          <w:sz w:val="20"/>
          <w:szCs w:val="20"/>
        </w:rPr>
      </w:pPr>
      <w:r w:rsidRPr="00E57801">
        <w:rPr>
          <w:rFonts w:asciiTheme="minorHAnsi" w:hAnsiTheme="minorHAnsi" w:cstheme="minorHAnsi"/>
          <w:sz w:val="20"/>
          <w:szCs w:val="20"/>
        </w:rPr>
        <w:t xml:space="preserve">Morebitne spore iz te pogodbe, bosta stranki skušali reševati sporazumno, drugače pa je za reševanje le-tega pristojno sodišče. Pogodba je sklenjena v dveh izvodih. Vsaka pogodbena stranka prejme en izvod te pogodbe. </w:t>
      </w:r>
    </w:p>
    <w:p w14:paraId="4288CF4E" w14:textId="77777777" w:rsidR="005B3C7D" w:rsidRPr="00E57801" w:rsidRDefault="005B3C7D" w:rsidP="005B3C7D">
      <w:pPr>
        <w:pStyle w:val="Default"/>
        <w:jc w:val="both"/>
        <w:rPr>
          <w:rFonts w:asciiTheme="minorHAnsi" w:hAnsiTheme="minorHAnsi" w:cstheme="minorHAnsi"/>
          <w:sz w:val="20"/>
          <w:szCs w:val="20"/>
        </w:rPr>
      </w:pPr>
    </w:p>
    <w:p w14:paraId="1585CB57" w14:textId="77777777" w:rsidR="005B3C7D" w:rsidRPr="00E57801" w:rsidRDefault="005B3C7D" w:rsidP="005B3C7D">
      <w:pPr>
        <w:pStyle w:val="Default"/>
        <w:jc w:val="both"/>
        <w:rPr>
          <w:rFonts w:asciiTheme="minorHAnsi" w:hAnsiTheme="minorHAnsi" w:cstheme="minorHAnsi"/>
          <w:sz w:val="20"/>
          <w:szCs w:val="20"/>
        </w:rPr>
      </w:pPr>
    </w:p>
    <w:p w14:paraId="48D68094" w14:textId="77777777" w:rsidR="005B3C7D" w:rsidRPr="00E57801" w:rsidRDefault="005B3C7D" w:rsidP="005B3C7D">
      <w:pPr>
        <w:pStyle w:val="Default"/>
        <w:jc w:val="both"/>
        <w:rPr>
          <w:rFonts w:asciiTheme="minorHAnsi" w:hAnsiTheme="minorHAnsi" w:cstheme="minorHAnsi"/>
          <w:sz w:val="20"/>
          <w:szCs w:val="20"/>
        </w:rPr>
      </w:pPr>
      <w:r w:rsidRPr="00E57801">
        <w:rPr>
          <w:rFonts w:asciiTheme="minorHAnsi" w:hAnsiTheme="minorHAnsi" w:cstheme="minorHAnsi"/>
          <w:sz w:val="20"/>
          <w:szCs w:val="20"/>
        </w:rPr>
        <w:t xml:space="preserve">Velenje, _____________________ </w:t>
      </w:r>
    </w:p>
    <w:p w14:paraId="680F7B8A" w14:textId="77777777" w:rsidR="005B3C7D" w:rsidRPr="00E57801" w:rsidRDefault="005B3C7D" w:rsidP="005B3C7D">
      <w:pPr>
        <w:pStyle w:val="Default"/>
        <w:jc w:val="both"/>
        <w:rPr>
          <w:rFonts w:asciiTheme="minorHAnsi" w:hAnsiTheme="minorHAnsi" w:cstheme="minorHAnsi"/>
          <w:sz w:val="20"/>
          <w:szCs w:val="20"/>
        </w:rPr>
      </w:pPr>
    </w:p>
    <w:p w14:paraId="5A7FDC2D" w14:textId="77777777" w:rsidR="005B3C7D" w:rsidRPr="00E57801" w:rsidRDefault="005B3C7D" w:rsidP="005B3C7D">
      <w:pPr>
        <w:jc w:val="both"/>
        <w:rPr>
          <w:rFonts w:asciiTheme="minorHAnsi" w:hAnsiTheme="minorHAnsi" w:cstheme="minorHAnsi"/>
          <w:sz w:val="20"/>
          <w:szCs w:val="20"/>
        </w:rPr>
      </w:pPr>
      <w:r w:rsidRPr="00E57801">
        <w:rPr>
          <w:rFonts w:asciiTheme="minorHAnsi" w:hAnsiTheme="minorHAnsi" w:cstheme="minorHAnsi"/>
          <w:sz w:val="20"/>
          <w:szCs w:val="20"/>
        </w:rPr>
        <w:t xml:space="preserve">Podpis naročnika:                                                                                                   </w:t>
      </w:r>
      <w:r>
        <w:rPr>
          <w:rFonts w:asciiTheme="minorHAnsi" w:hAnsiTheme="minorHAnsi" w:cstheme="minorHAnsi"/>
          <w:sz w:val="20"/>
          <w:szCs w:val="20"/>
        </w:rPr>
        <w:tab/>
      </w:r>
      <w:r w:rsidRPr="00E57801">
        <w:rPr>
          <w:rFonts w:asciiTheme="minorHAnsi" w:hAnsiTheme="minorHAnsi" w:cstheme="minorHAnsi"/>
          <w:sz w:val="20"/>
          <w:szCs w:val="20"/>
        </w:rPr>
        <w:t>Podpis izvajalca:</w:t>
      </w:r>
    </w:p>
    <w:p w14:paraId="762E88FB" w14:textId="06A0F3FE" w:rsidR="005B3C7D" w:rsidRPr="00E57801" w:rsidRDefault="005B3C7D" w:rsidP="005B3C7D">
      <w:pPr>
        <w:jc w:val="both"/>
        <w:rPr>
          <w:rFonts w:asciiTheme="minorHAnsi" w:hAnsiTheme="minorHAnsi" w:cstheme="minorHAnsi"/>
          <w:sz w:val="20"/>
          <w:szCs w:val="20"/>
        </w:rPr>
      </w:pPr>
      <w:r w:rsidRPr="00E57801">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sidRPr="00E57801">
        <w:rPr>
          <w:rFonts w:asciiTheme="minorHAnsi" w:hAnsiTheme="minorHAnsi" w:cstheme="minorHAnsi"/>
          <w:sz w:val="20"/>
          <w:szCs w:val="20"/>
        </w:rPr>
        <w:t>Irena Poljanšek Sivka, ravnateljica</w:t>
      </w:r>
    </w:p>
    <w:p w14:paraId="7249EED4" w14:textId="77777777" w:rsidR="005B3C7D" w:rsidRPr="00E57801" w:rsidRDefault="005B3C7D" w:rsidP="005B3C7D">
      <w:pPr>
        <w:rPr>
          <w:rFonts w:asciiTheme="minorHAnsi" w:hAnsiTheme="minorHAnsi" w:cstheme="minorHAnsi"/>
          <w:sz w:val="20"/>
          <w:szCs w:val="20"/>
        </w:rPr>
      </w:pPr>
    </w:p>
    <w:p w14:paraId="421129BD" w14:textId="09646DC5" w:rsidR="003665F9" w:rsidRDefault="003665F9" w:rsidP="003665F9">
      <w:pPr>
        <w:pStyle w:val="Navadensplet"/>
        <w:shd w:val="clear" w:color="auto" w:fill="FFFFFF"/>
        <w:spacing w:before="120" w:beforeAutospacing="0" w:after="0" w:afterAutospacing="0"/>
        <w:jc w:val="both"/>
        <w:rPr>
          <w:rFonts w:ascii="Tahoma" w:hAnsi="Tahoma" w:cs="Tahoma"/>
          <w:b/>
          <w:bCs/>
          <w:sz w:val="18"/>
          <w:szCs w:val="18"/>
        </w:rPr>
      </w:pPr>
    </w:p>
    <w:p w14:paraId="4D3864C6" w14:textId="77777777" w:rsidR="00E368B1" w:rsidRDefault="00E368B1" w:rsidP="00E368B1">
      <w:pPr>
        <w:pStyle w:val="Navadensplet"/>
        <w:shd w:val="clear" w:color="auto" w:fill="FFFFFF"/>
        <w:spacing w:before="120" w:beforeAutospacing="0" w:after="0" w:afterAutospacing="0"/>
        <w:jc w:val="both"/>
        <w:rPr>
          <w:rFonts w:asciiTheme="minorHAnsi" w:hAnsiTheme="minorHAnsi" w:cstheme="minorHAnsi"/>
          <w:b/>
          <w:bCs/>
          <w:sz w:val="20"/>
          <w:szCs w:val="20"/>
        </w:rPr>
      </w:pPr>
      <w:r>
        <w:rPr>
          <w:rFonts w:asciiTheme="minorHAnsi" w:hAnsiTheme="minorHAnsi" w:cstheme="minorHAnsi"/>
          <w:b/>
          <w:bCs/>
          <w:sz w:val="20"/>
          <w:szCs w:val="20"/>
        </w:rPr>
        <w:lastRenderedPageBreak/>
        <w:t>Informacije po 13. členu Splošne uredbe o varstvu podatkov (v nadaljevanju Splošna uredba) v zvezi z obdelavo osebnih podatkov.</w:t>
      </w:r>
    </w:p>
    <w:p w14:paraId="077EDD98" w14:textId="77777777" w:rsidR="00E368B1" w:rsidRDefault="00E368B1" w:rsidP="00E368B1">
      <w:pPr>
        <w:spacing w:before="120"/>
        <w:jc w:val="both"/>
        <w:rPr>
          <w:rFonts w:asciiTheme="minorHAnsi" w:hAnsiTheme="minorHAnsi" w:cstheme="minorHAnsi"/>
          <w:sz w:val="18"/>
          <w:szCs w:val="18"/>
        </w:rPr>
      </w:pPr>
      <w:r>
        <w:rPr>
          <w:rFonts w:asciiTheme="minorHAnsi" w:hAnsiTheme="minorHAnsi" w:cstheme="minorHAnsi"/>
          <w:color w:val="000000"/>
          <w:sz w:val="18"/>
          <w:szCs w:val="18"/>
        </w:rPr>
        <w:t>Osebni podatki, na katero se to soglasje nanaša, se bodo obdelovali za izpolnitev zakonske obveznosti, ki velja za upravljavca (točka (c) člena 6(1) Splošne uredbe).</w:t>
      </w:r>
      <w:r>
        <w:rPr>
          <w:rFonts w:asciiTheme="minorHAnsi" w:hAnsiTheme="minorHAnsi" w:cstheme="minorHAnsi"/>
          <w:sz w:val="18"/>
          <w:szCs w:val="18"/>
        </w:rPr>
        <w:t xml:space="preserve"> In sicer, samo za namene </w:t>
      </w:r>
      <w:r>
        <w:rPr>
          <w:rFonts w:asciiTheme="minorHAnsi" w:hAnsiTheme="minorHAnsi" w:cstheme="minorHAnsi"/>
          <w:color w:val="000000"/>
          <w:sz w:val="18"/>
          <w:szCs w:val="18"/>
        </w:rPr>
        <w:t>zagotovitve šolske prehrane učencu in odločanja o upravičenosti do subvencije za prehrano</w:t>
      </w:r>
      <w:r>
        <w:rPr>
          <w:rFonts w:asciiTheme="minorHAnsi" w:hAnsiTheme="minorHAnsi" w:cstheme="minorHAnsi"/>
          <w:sz w:val="18"/>
          <w:szCs w:val="18"/>
        </w:rPr>
        <w:t xml:space="preserve">. Podatki se bodo hranili še eno leto po končanem šolanju učenca, razen tistih, za katere zakon določa drugače, kot so to lahko predpisi na področju arhiviranja in računovodstva. Podatke bodo obdelovali le za to pooblaščeni zaposleni, ponudniki gostovanja ali programske opreme, posredovani pa bodo le tistim uporabnikom, ki jim to dovoljuje zakon, vsi navedeni pa so jih dolžni varovati kot zaupne. Osebni podatki se ne prenašajo v tretje države ali mednarodne organizacije, prav tako se ne izvajata avtomatizirano sprejemanje odločitev ali oblikovanje profilov. </w:t>
      </w:r>
      <w:r>
        <w:rPr>
          <w:rFonts w:asciiTheme="minorHAnsi" w:hAnsiTheme="minorHAnsi" w:cstheme="minorHAnsi"/>
          <w:color w:val="000000"/>
          <w:sz w:val="18"/>
          <w:szCs w:val="18"/>
        </w:rPr>
        <w:t xml:space="preserve">Zagotovitev osebnih podatkov je statutarna oz. pogodbena obveznost. </w:t>
      </w:r>
      <w:r>
        <w:rPr>
          <w:rFonts w:asciiTheme="minorHAnsi" w:hAnsiTheme="minorHAnsi" w:cstheme="minorHAnsi"/>
          <w:sz w:val="18"/>
          <w:szCs w:val="18"/>
        </w:rPr>
        <w:t xml:space="preserve">Če nam jih ne bi želeli razkriti, zagotovitev </w:t>
      </w:r>
      <w:r>
        <w:rPr>
          <w:rFonts w:asciiTheme="minorHAnsi" w:hAnsiTheme="minorHAnsi" w:cstheme="minorHAnsi"/>
          <w:color w:val="000000"/>
          <w:sz w:val="18"/>
          <w:szCs w:val="18"/>
        </w:rPr>
        <w:t xml:space="preserve">šolske prehrane učencu in odločanje o upravičenosti do subvencije </w:t>
      </w:r>
      <w:r>
        <w:rPr>
          <w:rFonts w:asciiTheme="minorHAnsi" w:hAnsiTheme="minorHAnsi" w:cstheme="minorHAnsi"/>
          <w:sz w:val="18"/>
          <w:szCs w:val="18"/>
        </w:rPr>
        <w:t xml:space="preserve">ne bo mogoče. </w:t>
      </w:r>
    </w:p>
    <w:p w14:paraId="2907C5A5" w14:textId="77777777" w:rsidR="00E368B1" w:rsidRDefault="00E368B1" w:rsidP="00E368B1">
      <w:pPr>
        <w:pStyle w:val="Navadensplet"/>
        <w:shd w:val="clear" w:color="auto" w:fill="FFFFFF"/>
        <w:spacing w:before="0" w:beforeAutospacing="0" w:after="0" w:afterAutospacing="0"/>
        <w:jc w:val="both"/>
        <w:rPr>
          <w:rFonts w:asciiTheme="minorHAnsi" w:hAnsiTheme="minorHAnsi" w:cstheme="minorHAnsi"/>
          <w:b/>
          <w:bCs/>
          <w:sz w:val="18"/>
          <w:szCs w:val="18"/>
        </w:rPr>
      </w:pPr>
      <w:r>
        <w:rPr>
          <w:rFonts w:asciiTheme="minorHAnsi" w:hAnsiTheme="minorHAnsi" w:cstheme="minorHAnsi"/>
          <w:color w:val="000000"/>
          <w:sz w:val="18"/>
          <w:szCs w:val="18"/>
        </w:rPr>
        <w:t xml:space="preserve">Soglasje za obdelavo podatkov je mogoče kadarkoli v celoti ali delno preklicati s pisno izjavo ne da bi to vplivalo na zakonitost obdelave podatkov, ki se je na podlagi privolitve izvajala do njenega preklica, vendar v tem primeru vloge ne bo mogoče obravnavati. Na </w:t>
      </w:r>
      <w:hyperlink r:id="rId5" w:history="1">
        <w:r>
          <w:rPr>
            <w:rStyle w:val="Hiperpovezava"/>
            <w:rFonts w:asciiTheme="minorHAnsi" w:hAnsiTheme="minorHAnsi" w:cstheme="minorHAnsi"/>
            <w:sz w:val="20"/>
            <w:szCs w:val="20"/>
          </w:rPr>
          <w:t>os-salek.velenje@guest.arnes.si</w:t>
        </w:r>
      </w:hyperlink>
      <w:r>
        <w:rPr>
          <w:rStyle w:val="Hiperpovezava"/>
          <w:rFonts w:asciiTheme="minorHAnsi" w:hAnsiTheme="minorHAnsi" w:cstheme="minorHAnsi"/>
          <w:sz w:val="20"/>
          <w:szCs w:val="20"/>
        </w:rPr>
        <w:t xml:space="preserve"> </w:t>
      </w:r>
      <w:r>
        <w:rPr>
          <w:rFonts w:asciiTheme="minorHAnsi" w:hAnsiTheme="minorHAnsi" w:cstheme="minorHAnsi"/>
          <w:color w:val="000000"/>
          <w:sz w:val="18"/>
          <w:szCs w:val="18"/>
        </w:rPr>
        <w:t xml:space="preserve">lahko kadarkoli naslovite tudi zahtevo po dostopu do osebnih podatkov, popravku, izbrisu, omejitvi obdelave, prenosu podatkov ali pa ugovor obdelavi. Ta e-poštni naslov je tudi kontakt upravljavca osebnih podatkov, ki je </w:t>
      </w:r>
      <w:r>
        <w:rPr>
          <w:rFonts w:asciiTheme="minorHAnsi" w:hAnsiTheme="minorHAnsi" w:cstheme="minorHAnsi"/>
          <w:b/>
          <w:sz w:val="18"/>
          <w:szCs w:val="18"/>
        </w:rPr>
        <w:t>OŠ Šalek, Šalek 87, Velenje</w:t>
      </w:r>
      <w:r>
        <w:rPr>
          <w:rFonts w:asciiTheme="minorHAnsi" w:hAnsiTheme="minorHAnsi" w:cstheme="minorHAnsi"/>
          <w:color w:val="000000"/>
          <w:sz w:val="18"/>
          <w:szCs w:val="18"/>
        </w:rPr>
        <w:t xml:space="preserve">, in njegove pooblaščene osebe za varstvo osebnih podatkov, ki pa je Andreja Mrak, </w:t>
      </w:r>
      <w:proofErr w:type="spellStart"/>
      <w:r>
        <w:rPr>
          <w:rFonts w:asciiTheme="minorHAnsi" w:hAnsiTheme="minorHAnsi" w:cstheme="minorHAnsi"/>
          <w:sz w:val="18"/>
          <w:szCs w:val="18"/>
        </w:rPr>
        <w:t>univ.dipl.prav</w:t>
      </w:r>
      <w:proofErr w:type="spellEnd"/>
      <w:r>
        <w:rPr>
          <w:rFonts w:asciiTheme="minorHAnsi" w:hAnsiTheme="minorHAnsi" w:cstheme="minorHAnsi"/>
          <w:sz w:val="18"/>
          <w:szCs w:val="18"/>
        </w:rPr>
        <w:t>. (Inštitut za organizacijske rešitve – IZOR)</w:t>
      </w:r>
      <w:r>
        <w:rPr>
          <w:rFonts w:asciiTheme="minorHAnsi" w:hAnsiTheme="minorHAnsi" w:cstheme="minorHAnsi"/>
          <w:color w:val="000000"/>
          <w:sz w:val="18"/>
          <w:szCs w:val="18"/>
        </w:rPr>
        <w:t>.</w:t>
      </w:r>
      <w:r>
        <w:rPr>
          <w:rFonts w:asciiTheme="minorHAnsi" w:hAnsiTheme="minorHAnsi" w:cstheme="minorHAnsi"/>
          <w:sz w:val="18"/>
          <w:szCs w:val="18"/>
        </w:rPr>
        <w:t xml:space="preserve"> </w:t>
      </w:r>
      <w:r>
        <w:rPr>
          <w:rFonts w:asciiTheme="minorHAnsi" w:hAnsiTheme="minorHAnsi" w:cstheme="minorHAnsi"/>
          <w:color w:val="000000"/>
          <w:sz w:val="18"/>
          <w:szCs w:val="18"/>
        </w:rPr>
        <w:t xml:space="preserve">Pritožbo zoper odločitev upravljavca o zahtevi v zvezi z varstvom osebnih podatkov je mogoče vložiti na nadzorni organ, ki je v Republiki Sloveniji Informacijski pooblaščenec. Več informacij o politiki </w:t>
      </w:r>
      <w:r>
        <w:rPr>
          <w:rFonts w:asciiTheme="minorHAnsi" w:hAnsiTheme="minorHAnsi" w:cstheme="minorHAnsi"/>
          <w:color w:val="000000" w:themeColor="text1"/>
          <w:sz w:val="18"/>
          <w:szCs w:val="18"/>
        </w:rPr>
        <w:t>varovanja osebnih podatkov je dostopnih tudi na spletni strani zavoda.</w:t>
      </w:r>
      <w:r>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sz w:val="32"/>
        </w:rPr>
        <w:t xml:space="preserve"> </w:t>
      </w:r>
    </w:p>
    <w:p w14:paraId="2A3611FA" w14:textId="77777777" w:rsidR="00E368B1" w:rsidRDefault="00E368B1" w:rsidP="00E368B1">
      <w:pPr>
        <w:pStyle w:val="Default"/>
        <w:rPr>
          <w:rFonts w:asciiTheme="minorHAnsi" w:hAnsiTheme="minorHAnsi" w:cstheme="minorHAnsi"/>
          <w:b/>
          <w:sz w:val="20"/>
          <w:szCs w:val="20"/>
        </w:rPr>
      </w:pPr>
    </w:p>
    <w:p w14:paraId="6CD3E1A0" w14:textId="77777777" w:rsidR="00E368B1" w:rsidRDefault="00E368B1" w:rsidP="003665F9">
      <w:pPr>
        <w:pStyle w:val="Navadensplet"/>
        <w:shd w:val="clear" w:color="auto" w:fill="FFFFFF"/>
        <w:spacing w:before="120" w:beforeAutospacing="0" w:after="0" w:afterAutospacing="0"/>
        <w:jc w:val="both"/>
        <w:rPr>
          <w:rFonts w:ascii="Tahoma" w:hAnsi="Tahoma" w:cs="Tahoma"/>
          <w:b/>
          <w:bCs/>
          <w:sz w:val="18"/>
          <w:szCs w:val="18"/>
        </w:rPr>
      </w:pPr>
    </w:p>
    <w:sectPr w:rsidR="00E368B1" w:rsidSect="008950A1">
      <w:pgSz w:w="11906" w:h="16838"/>
      <w:pgMar w:top="454" w:right="1021"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78B1"/>
    <w:multiLevelType w:val="hybridMultilevel"/>
    <w:tmpl w:val="063C7B1A"/>
    <w:lvl w:ilvl="0" w:tplc="4FCCC7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A36952"/>
    <w:multiLevelType w:val="hybridMultilevel"/>
    <w:tmpl w:val="8FC4E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7D"/>
    <w:rsid w:val="00075019"/>
    <w:rsid w:val="00196201"/>
    <w:rsid w:val="003665F9"/>
    <w:rsid w:val="00373338"/>
    <w:rsid w:val="00487303"/>
    <w:rsid w:val="005660CD"/>
    <w:rsid w:val="005B3C7D"/>
    <w:rsid w:val="00705262"/>
    <w:rsid w:val="007B096B"/>
    <w:rsid w:val="008822D3"/>
    <w:rsid w:val="00B85598"/>
    <w:rsid w:val="00D563E1"/>
    <w:rsid w:val="00E368B1"/>
    <w:rsid w:val="00ED46B9"/>
    <w:rsid w:val="00F0747D"/>
    <w:rsid w:val="00FC46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B084"/>
  <w15:chartTrackingRefBased/>
  <w15:docId w15:val="{2A16C134-E1C7-435D-A1AE-4DB10325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3C7D"/>
    <w:pPr>
      <w:spacing w:after="0" w:line="240" w:lineRule="auto"/>
    </w:pPr>
    <w:rPr>
      <w:rFonts w:eastAsia="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uiPriority w:val="99"/>
    <w:rsid w:val="005B3C7D"/>
    <w:pPr>
      <w:autoSpaceDE w:val="0"/>
      <w:autoSpaceDN w:val="0"/>
      <w:adjustRightInd w:val="0"/>
      <w:spacing w:after="0" w:line="240" w:lineRule="auto"/>
    </w:pPr>
    <w:rPr>
      <w:rFonts w:ascii="Arial" w:hAnsi="Arial" w:cs="Arial"/>
      <w:color w:val="000000"/>
    </w:rPr>
  </w:style>
  <w:style w:type="character" w:styleId="Hiperpovezava">
    <w:name w:val="Hyperlink"/>
    <w:rsid w:val="003665F9"/>
    <w:rPr>
      <w:color w:val="0000FF"/>
      <w:u w:val="single"/>
    </w:rPr>
  </w:style>
  <w:style w:type="paragraph" w:styleId="Navadensplet">
    <w:name w:val="Normal (Web)"/>
    <w:basedOn w:val="Navaden"/>
    <w:uiPriority w:val="99"/>
    <w:unhideWhenUsed/>
    <w:rsid w:val="003665F9"/>
    <w:pPr>
      <w:spacing w:before="100" w:beforeAutospacing="1" w:after="100" w:afterAutospacing="1"/>
    </w:pPr>
    <w:rPr>
      <w:lang w:eastAsia="en-GB"/>
    </w:rPr>
  </w:style>
  <w:style w:type="paragraph" w:styleId="Odstavekseznama">
    <w:name w:val="List Paragraph"/>
    <w:basedOn w:val="Navaden"/>
    <w:uiPriority w:val="34"/>
    <w:qFormat/>
    <w:rsid w:val="007B096B"/>
    <w:pPr>
      <w:ind w:left="720"/>
      <w:contextualSpacing/>
    </w:pPr>
  </w:style>
  <w:style w:type="paragraph" w:styleId="Besedilooblaka">
    <w:name w:val="Balloon Text"/>
    <w:basedOn w:val="Navaden"/>
    <w:link w:val="BesedilooblakaZnak"/>
    <w:uiPriority w:val="99"/>
    <w:semiHidden/>
    <w:unhideWhenUsed/>
    <w:rsid w:val="007B096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096B"/>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3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salek.velenje@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820</Words>
  <Characters>4675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Ribizel</dc:creator>
  <cp:keywords/>
  <dc:description/>
  <cp:lastModifiedBy>Skrbnik</cp:lastModifiedBy>
  <cp:revision>8</cp:revision>
  <cp:lastPrinted>2024-08-28T04:07:00Z</cp:lastPrinted>
  <dcterms:created xsi:type="dcterms:W3CDTF">2024-06-27T09:16:00Z</dcterms:created>
  <dcterms:modified xsi:type="dcterms:W3CDTF">2024-08-28T04:27:00Z</dcterms:modified>
</cp:coreProperties>
</file>